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49" w:rsidRPr="007A7797" w:rsidRDefault="004F2505" w:rsidP="007A7797">
      <w:pPr>
        <w:ind w:left="1440" w:right="-90" w:hanging="1440"/>
        <w:rPr>
          <w:b/>
          <w:sz w:val="28"/>
          <w:szCs w:val="28"/>
          <w:lang w:val="en-CA"/>
        </w:rPr>
      </w:pPr>
      <w:r w:rsidRPr="00861EDE">
        <w:rPr>
          <w:b/>
          <w:sz w:val="24"/>
          <w:szCs w:val="24"/>
          <w:lang w:val="en-CA"/>
        </w:rPr>
        <w:t>To:</w:t>
      </w:r>
      <w:r w:rsidR="007A7797">
        <w:rPr>
          <w:sz w:val="28"/>
          <w:szCs w:val="28"/>
          <w:lang w:val="en-CA"/>
        </w:rPr>
        <w:tab/>
      </w:r>
      <w:r w:rsidRPr="00861EDE">
        <w:rPr>
          <w:b/>
          <w:sz w:val="24"/>
          <w:szCs w:val="24"/>
          <w:lang w:val="en-CA"/>
        </w:rPr>
        <w:t>Academic Suppor</w:t>
      </w:r>
      <w:r w:rsidR="001A64B0">
        <w:rPr>
          <w:b/>
          <w:sz w:val="24"/>
          <w:szCs w:val="24"/>
          <w:lang w:val="en-CA"/>
        </w:rPr>
        <w:t>t Computer Reps &amp; O</w:t>
      </w:r>
      <w:r w:rsidR="00667D05" w:rsidRPr="00861EDE">
        <w:rPr>
          <w:b/>
          <w:sz w:val="24"/>
          <w:szCs w:val="24"/>
          <w:lang w:val="en-CA"/>
        </w:rPr>
        <w:t xml:space="preserve">ther Imaging &amp; </w:t>
      </w:r>
      <w:r w:rsidRPr="00861EDE">
        <w:rPr>
          <w:b/>
          <w:sz w:val="24"/>
          <w:szCs w:val="24"/>
          <w:lang w:val="en-CA"/>
        </w:rPr>
        <w:t>Deployment Personnel</w:t>
      </w:r>
    </w:p>
    <w:p w:rsidR="004F2505" w:rsidRPr="007A7797" w:rsidRDefault="007A7797" w:rsidP="007A7797">
      <w:pPr>
        <w:ind w:left="1440" w:hanging="1440"/>
        <w:rPr>
          <w:b/>
          <w:sz w:val="28"/>
          <w:szCs w:val="28"/>
          <w:lang w:val="en-CA"/>
        </w:rPr>
      </w:pPr>
      <w:r w:rsidRPr="00861EDE">
        <w:rPr>
          <w:b/>
          <w:sz w:val="24"/>
          <w:szCs w:val="24"/>
          <w:lang w:val="en-CA"/>
        </w:rPr>
        <w:t>From:</w:t>
      </w:r>
      <w:r>
        <w:rPr>
          <w:b/>
          <w:sz w:val="28"/>
          <w:szCs w:val="28"/>
          <w:lang w:val="en-CA"/>
        </w:rPr>
        <w:tab/>
      </w:r>
      <w:r w:rsidR="004F2505" w:rsidRPr="00861EDE">
        <w:rPr>
          <w:b/>
          <w:sz w:val="24"/>
          <w:szCs w:val="24"/>
          <w:lang w:val="en-CA"/>
        </w:rPr>
        <w:t xml:space="preserve">Desktop Deployment Specialist – IST \ Client Services \ </w:t>
      </w:r>
      <w:r w:rsidR="00EA0935" w:rsidRPr="00861EDE">
        <w:rPr>
          <w:b/>
          <w:sz w:val="24"/>
          <w:szCs w:val="24"/>
          <w:lang w:val="en-CA"/>
        </w:rPr>
        <w:t xml:space="preserve">Desktop Support Group \ </w:t>
      </w:r>
      <w:r w:rsidR="004F2505" w:rsidRPr="00861EDE">
        <w:rPr>
          <w:b/>
          <w:sz w:val="24"/>
          <w:szCs w:val="24"/>
          <w:lang w:val="en-CA"/>
        </w:rPr>
        <w:t>Rob Yawney</w:t>
      </w:r>
    </w:p>
    <w:p w:rsidR="004F2505" w:rsidRPr="007A7797" w:rsidRDefault="007A7797">
      <w:pPr>
        <w:rPr>
          <w:b/>
          <w:sz w:val="28"/>
          <w:szCs w:val="28"/>
          <w:lang w:val="en-CA"/>
        </w:rPr>
      </w:pPr>
      <w:r w:rsidRPr="00861EDE">
        <w:rPr>
          <w:b/>
          <w:sz w:val="24"/>
          <w:szCs w:val="24"/>
          <w:lang w:val="en-CA"/>
        </w:rPr>
        <w:t>Date:</w:t>
      </w:r>
      <w:r w:rsidRPr="00861EDE">
        <w:rPr>
          <w:b/>
          <w:sz w:val="24"/>
          <w:szCs w:val="24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 w:rsidR="00941E76">
        <w:rPr>
          <w:b/>
          <w:sz w:val="24"/>
          <w:szCs w:val="24"/>
          <w:lang w:val="en-CA"/>
        </w:rPr>
        <w:t>March 26</w:t>
      </w:r>
      <w:r w:rsidR="004F2505" w:rsidRPr="00861EDE">
        <w:rPr>
          <w:b/>
          <w:sz w:val="24"/>
          <w:szCs w:val="24"/>
          <w:lang w:val="en-CA"/>
        </w:rPr>
        <w:t>, 2010</w:t>
      </w:r>
      <w:r w:rsidR="00307B28">
        <w:rPr>
          <w:b/>
          <w:sz w:val="24"/>
          <w:szCs w:val="24"/>
          <w:lang w:val="en-CA"/>
        </w:rPr>
        <w:t xml:space="preserve">     </w:t>
      </w:r>
      <w:r w:rsidR="00371588">
        <w:rPr>
          <w:b/>
          <w:sz w:val="24"/>
          <w:szCs w:val="24"/>
          <w:lang w:val="en-CA"/>
        </w:rPr>
        <w:t>Released:  June 9</w:t>
      </w:r>
      <w:r w:rsidR="00307B28">
        <w:rPr>
          <w:b/>
          <w:sz w:val="24"/>
          <w:szCs w:val="24"/>
          <w:lang w:val="en-CA"/>
        </w:rPr>
        <w:t>, 2010     Revised:  June 25, 2010</w:t>
      </w:r>
    </w:p>
    <w:p w:rsidR="004F2505" w:rsidRDefault="004F2505">
      <w:pPr>
        <w:pBdr>
          <w:bottom w:val="single" w:sz="12" w:space="1" w:color="auto"/>
        </w:pBdr>
        <w:rPr>
          <w:b/>
          <w:sz w:val="28"/>
          <w:szCs w:val="28"/>
          <w:lang w:val="en-CA"/>
        </w:rPr>
      </w:pPr>
      <w:r w:rsidRPr="00861EDE">
        <w:rPr>
          <w:b/>
          <w:sz w:val="24"/>
          <w:szCs w:val="24"/>
          <w:lang w:val="en-CA"/>
        </w:rPr>
        <w:t>Subject:</w:t>
      </w:r>
      <w:r w:rsidR="007A7797">
        <w:rPr>
          <w:sz w:val="28"/>
          <w:szCs w:val="28"/>
          <w:lang w:val="en-CA"/>
        </w:rPr>
        <w:tab/>
      </w:r>
      <w:r w:rsidRPr="007A7797">
        <w:rPr>
          <w:b/>
          <w:sz w:val="28"/>
          <w:szCs w:val="28"/>
          <w:lang w:val="en-CA"/>
        </w:rPr>
        <w:t>New Methods &amp; Procedures for Desktop Re-imaging</w:t>
      </w:r>
    </w:p>
    <w:p w:rsidR="00420D4E" w:rsidRPr="007A7797" w:rsidRDefault="00420D4E">
      <w:pPr>
        <w:pBdr>
          <w:bottom w:val="single" w:sz="12" w:space="1" w:color="auto"/>
        </w:pBdr>
        <w:rPr>
          <w:b/>
          <w:sz w:val="28"/>
          <w:szCs w:val="28"/>
          <w:lang w:val="en-CA"/>
        </w:rPr>
      </w:pPr>
    </w:p>
    <w:p w:rsidR="004F2505" w:rsidRDefault="00667D05">
      <w:pPr>
        <w:rPr>
          <w:lang w:val="en-CA"/>
        </w:rPr>
      </w:pPr>
      <w:r>
        <w:rPr>
          <w:lang w:val="en-CA"/>
        </w:rPr>
        <w:t>The new direction f</w:t>
      </w:r>
      <w:r w:rsidR="004F2505">
        <w:rPr>
          <w:lang w:val="en-CA"/>
        </w:rPr>
        <w:t>or desktop imaging is moving away from t</w:t>
      </w:r>
      <w:r w:rsidR="00EA0935">
        <w:rPr>
          <w:lang w:val="en-CA"/>
        </w:rPr>
        <w:t>he use of media suc</w:t>
      </w:r>
      <w:r w:rsidR="005E0C16">
        <w:rPr>
          <w:lang w:val="en-CA"/>
        </w:rPr>
        <w:t>h as CD/DVDs and towards the us</w:t>
      </w:r>
      <w:r w:rsidR="00EA0935">
        <w:rPr>
          <w:lang w:val="en-CA"/>
        </w:rPr>
        <w:t xml:space="preserve">age of USB devices </w:t>
      </w:r>
      <w:r w:rsidR="0025575D">
        <w:rPr>
          <w:lang w:val="en-CA"/>
        </w:rPr>
        <w:t>(i.e. USB keys and hard drives):</w:t>
      </w:r>
    </w:p>
    <w:p w:rsidR="004F2505" w:rsidRDefault="004F2505" w:rsidP="004F2505">
      <w:pPr>
        <w:pStyle w:val="ListParagraph"/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>not</w:t>
      </w:r>
      <w:proofErr w:type="gramEnd"/>
      <w:r>
        <w:rPr>
          <w:lang w:val="en-CA"/>
        </w:rPr>
        <w:t xml:space="preserve"> all </w:t>
      </w:r>
      <w:proofErr w:type="spellStart"/>
      <w:r>
        <w:rPr>
          <w:lang w:val="en-CA"/>
        </w:rPr>
        <w:t>pcs</w:t>
      </w:r>
      <w:proofErr w:type="spellEnd"/>
      <w:r>
        <w:rPr>
          <w:lang w:val="en-CA"/>
        </w:rPr>
        <w:t xml:space="preserve"> have DVD</w:t>
      </w:r>
      <w:r w:rsidR="00EA0935">
        <w:rPr>
          <w:lang w:val="en-CA"/>
        </w:rPr>
        <w:t xml:space="preserve"> drives</w:t>
      </w:r>
      <w:r>
        <w:rPr>
          <w:lang w:val="en-CA"/>
        </w:rPr>
        <w:t>, only CD players</w:t>
      </w:r>
      <w:r w:rsidR="00EA0935">
        <w:rPr>
          <w:lang w:val="en-CA"/>
        </w:rPr>
        <w:t xml:space="preserve"> – but all have USB ports</w:t>
      </w:r>
      <w:r w:rsidR="00215F30">
        <w:rPr>
          <w:lang w:val="en-CA"/>
        </w:rPr>
        <w:t>.  A</w:t>
      </w:r>
      <w:r w:rsidR="00541910">
        <w:rPr>
          <w:lang w:val="en-CA"/>
        </w:rPr>
        <w:t>lso note that the newer “</w:t>
      </w:r>
      <w:proofErr w:type="spellStart"/>
      <w:r w:rsidR="00541910">
        <w:rPr>
          <w:lang w:val="en-CA"/>
        </w:rPr>
        <w:t>Netbooks</w:t>
      </w:r>
      <w:proofErr w:type="spellEnd"/>
      <w:r w:rsidR="00541910">
        <w:rPr>
          <w:lang w:val="en-CA"/>
        </w:rPr>
        <w:t>/</w:t>
      </w:r>
      <w:proofErr w:type="spellStart"/>
      <w:r w:rsidR="00541910">
        <w:rPr>
          <w:lang w:val="en-CA"/>
        </w:rPr>
        <w:t>IdeaPads</w:t>
      </w:r>
      <w:proofErr w:type="spellEnd"/>
      <w:r w:rsidR="00541910">
        <w:rPr>
          <w:lang w:val="en-CA"/>
        </w:rPr>
        <w:t xml:space="preserve">” </w:t>
      </w:r>
      <w:r w:rsidR="006B1F8B">
        <w:rPr>
          <w:lang w:val="en-CA"/>
        </w:rPr>
        <w:t xml:space="preserve">and some tablets </w:t>
      </w:r>
      <w:r w:rsidR="00541910">
        <w:rPr>
          <w:lang w:val="en-CA"/>
        </w:rPr>
        <w:t>do not have any CD/DVD drive due to their compactness – so USB is an ideal imaging option.</w:t>
      </w:r>
    </w:p>
    <w:p w:rsidR="004F2505" w:rsidRDefault="004F2505" w:rsidP="004F250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images have grown consistently </w:t>
      </w:r>
      <w:r w:rsidR="00667D05">
        <w:rPr>
          <w:lang w:val="en-CA"/>
        </w:rPr>
        <w:t>larger and would require 1-2 DVD</w:t>
      </w:r>
      <w:r w:rsidR="00EA0935">
        <w:rPr>
          <w:lang w:val="en-CA"/>
        </w:rPr>
        <w:t>s or 6 CDs or more</w:t>
      </w:r>
      <w:r w:rsidR="004321B6">
        <w:rPr>
          <w:lang w:val="en-CA"/>
        </w:rPr>
        <w:t>.</w:t>
      </w:r>
    </w:p>
    <w:p w:rsidR="004F2505" w:rsidRDefault="004F2505" w:rsidP="004F250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duplication and distribution of images </w:t>
      </w:r>
      <w:r w:rsidR="009F3F16">
        <w:rPr>
          <w:lang w:val="en-CA"/>
        </w:rPr>
        <w:t xml:space="preserve">to all participating image </w:t>
      </w:r>
      <w:proofErr w:type="spellStart"/>
      <w:r w:rsidR="009F3F16">
        <w:rPr>
          <w:lang w:val="en-CA"/>
        </w:rPr>
        <w:t>deployers</w:t>
      </w:r>
      <w:proofErr w:type="spellEnd"/>
      <w:r w:rsidR="009F3F16">
        <w:rPr>
          <w:lang w:val="en-CA"/>
        </w:rPr>
        <w:t xml:space="preserve"> </w:t>
      </w:r>
      <w:r>
        <w:rPr>
          <w:lang w:val="en-CA"/>
        </w:rPr>
        <w:t>and</w:t>
      </w:r>
      <w:r w:rsidR="00667D05">
        <w:rPr>
          <w:lang w:val="en-CA"/>
        </w:rPr>
        <w:t xml:space="preserve"> the</w:t>
      </w:r>
      <w:r>
        <w:rPr>
          <w:lang w:val="en-CA"/>
        </w:rPr>
        <w:t xml:space="preserve"> </w:t>
      </w:r>
      <w:r w:rsidR="007A7797">
        <w:rPr>
          <w:lang w:val="en-CA"/>
        </w:rPr>
        <w:t xml:space="preserve">maintaining and redistribution of new images </w:t>
      </w:r>
      <w:r w:rsidR="00EA0935">
        <w:rPr>
          <w:lang w:val="en-CA"/>
        </w:rPr>
        <w:t xml:space="preserve">to keep the images current to </w:t>
      </w:r>
      <w:proofErr w:type="spellStart"/>
      <w:r w:rsidR="00EA0935">
        <w:rPr>
          <w:lang w:val="en-CA"/>
        </w:rPr>
        <w:t>deployers</w:t>
      </w:r>
      <w:proofErr w:type="spellEnd"/>
      <w:r w:rsidR="009F3F16">
        <w:rPr>
          <w:lang w:val="en-CA"/>
        </w:rPr>
        <w:t xml:space="preserve"> </w:t>
      </w:r>
      <w:r w:rsidR="007A7797">
        <w:rPr>
          <w:lang w:val="en-CA"/>
        </w:rPr>
        <w:t>has proven problematic in the past (</w:t>
      </w:r>
      <w:proofErr w:type="spellStart"/>
      <w:r w:rsidR="007A7797">
        <w:rPr>
          <w:lang w:val="en-CA"/>
        </w:rPr>
        <w:t>eg</w:t>
      </w:r>
      <w:proofErr w:type="spellEnd"/>
      <w:r w:rsidR="007A7797">
        <w:rPr>
          <w:lang w:val="en-CA"/>
        </w:rPr>
        <w:t>....</w:t>
      </w:r>
      <w:r w:rsidR="00EA0935">
        <w:rPr>
          <w:lang w:val="en-CA"/>
        </w:rPr>
        <w:t>”</w:t>
      </w:r>
      <w:r w:rsidR="007A7797">
        <w:rPr>
          <w:lang w:val="en-CA"/>
        </w:rPr>
        <w:t>hey Rob –</w:t>
      </w:r>
      <w:r w:rsidR="009F3F16">
        <w:rPr>
          <w:lang w:val="en-CA"/>
        </w:rPr>
        <w:t xml:space="preserve"> what’s the current XP image...I’ve got one from 2006...is that okay?</w:t>
      </w:r>
      <w:r w:rsidR="00EA0935">
        <w:rPr>
          <w:lang w:val="en-CA"/>
        </w:rPr>
        <w:t xml:space="preserve">” </w:t>
      </w:r>
      <w:r w:rsidR="001A64B0">
        <w:rPr>
          <w:lang w:val="en-CA"/>
        </w:rPr>
        <w:t xml:space="preserve"> or </w:t>
      </w:r>
      <w:r w:rsidR="00EA0935">
        <w:rPr>
          <w:lang w:val="en-CA"/>
        </w:rPr>
        <w:t xml:space="preserve"> “I seem to be missing 2 of 6 can you send me another set?”</w:t>
      </w:r>
      <w:r w:rsidR="007A7797">
        <w:rPr>
          <w:lang w:val="en-CA"/>
        </w:rPr>
        <w:t>)</w:t>
      </w:r>
      <w:r w:rsidR="0025575D">
        <w:rPr>
          <w:lang w:val="en-CA"/>
        </w:rPr>
        <w:t>.</w:t>
      </w:r>
    </w:p>
    <w:p w:rsidR="007A7797" w:rsidRDefault="007A7797" w:rsidP="004F250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even on brand new machines some OEM DVD drives would not read our images</w:t>
      </w:r>
      <w:r w:rsidR="004321B6">
        <w:rPr>
          <w:lang w:val="en-CA"/>
        </w:rPr>
        <w:t>.</w:t>
      </w:r>
    </w:p>
    <w:p w:rsidR="007A7797" w:rsidRDefault="007A7797" w:rsidP="004F250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our imaging procedures up to the present involved </w:t>
      </w:r>
      <w:r w:rsidR="00EA0935">
        <w:rPr>
          <w:lang w:val="en-CA"/>
        </w:rPr>
        <w:t xml:space="preserve">the </w:t>
      </w:r>
      <w:r>
        <w:rPr>
          <w:lang w:val="en-CA"/>
        </w:rPr>
        <w:t xml:space="preserve">use of older DOS technology with the use of Symantec Drive Image and the images were </w:t>
      </w:r>
      <w:r w:rsidRPr="00EA0935">
        <w:rPr>
          <w:u w:val="single"/>
          <w:lang w:val="en-CA"/>
        </w:rPr>
        <w:t>sector based</w:t>
      </w:r>
      <w:r>
        <w:rPr>
          <w:lang w:val="en-CA"/>
        </w:rPr>
        <w:t xml:space="preserve"> – the c</w:t>
      </w:r>
      <w:r w:rsidR="00667D05">
        <w:rPr>
          <w:lang w:val="en-CA"/>
        </w:rPr>
        <w:t>opying of image files took abou</w:t>
      </w:r>
      <w:r>
        <w:rPr>
          <w:lang w:val="en-CA"/>
        </w:rPr>
        <w:t>t a half hour and was prone to occasional glitches/errors</w:t>
      </w:r>
      <w:r w:rsidR="0025575D">
        <w:rPr>
          <w:lang w:val="en-CA"/>
        </w:rPr>
        <w:t>.</w:t>
      </w:r>
    </w:p>
    <w:p w:rsidR="00541910" w:rsidRDefault="00541910" w:rsidP="004F250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USB devices are solid-state devices (i.e. no moving parts) and the imaging process takes considerably less time – less that 5 minutes to copy the image.</w:t>
      </w:r>
    </w:p>
    <w:p w:rsidR="007A7797" w:rsidRDefault="009F3F16" w:rsidP="004F250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with the release of </w:t>
      </w:r>
      <w:r w:rsidRPr="004C78B8">
        <w:rPr>
          <w:b/>
          <w:lang w:val="en-CA"/>
        </w:rPr>
        <w:t>Windows 7 Professional</w:t>
      </w:r>
      <w:r>
        <w:rPr>
          <w:lang w:val="en-CA"/>
        </w:rPr>
        <w:t xml:space="preserve"> Peter Schepers of the IST Hardware Shop had to revisit his image creation procedures – this included creating images with newer </w:t>
      </w:r>
      <w:r w:rsidRPr="00EA0935">
        <w:rPr>
          <w:u w:val="single"/>
          <w:lang w:val="en-CA"/>
        </w:rPr>
        <w:t>file based</w:t>
      </w:r>
      <w:r>
        <w:rPr>
          <w:lang w:val="en-CA"/>
        </w:rPr>
        <w:t xml:space="preserve"> tools in</w:t>
      </w:r>
      <w:r w:rsidR="00EA0935">
        <w:rPr>
          <w:lang w:val="en-CA"/>
        </w:rPr>
        <w:t>c</w:t>
      </w:r>
      <w:r>
        <w:rPr>
          <w:lang w:val="en-CA"/>
        </w:rPr>
        <w:t xml:space="preserve">luding </w:t>
      </w:r>
      <w:proofErr w:type="spellStart"/>
      <w:r w:rsidRPr="00EA0935">
        <w:rPr>
          <w:b/>
          <w:lang w:val="en-CA"/>
        </w:rPr>
        <w:t>ImageX</w:t>
      </w:r>
      <w:proofErr w:type="spellEnd"/>
      <w:r>
        <w:rPr>
          <w:lang w:val="en-CA"/>
        </w:rPr>
        <w:t xml:space="preserve"> and </w:t>
      </w:r>
      <w:proofErr w:type="spellStart"/>
      <w:r w:rsidR="000D5A9A">
        <w:rPr>
          <w:lang w:val="en-CA"/>
        </w:rPr>
        <w:t>Microsofts</w:t>
      </w:r>
      <w:proofErr w:type="spellEnd"/>
      <w:r w:rsidR="00667D05">
        <w:rPr>
          <w:lang w:val="en-CA"/>
        </w:rPr>
        <w:t xml:space="preserve">’ </w:t>
      </w:r>
      <w:r w:rsidR="000D5A9A">
        <w:rPr>
          <w:lang w:val="en-CA"/>
        </w:rPr>
        <w:t xml:space="preserve"> </w:t>
      </w:r>
      <w:r w:rsidR="000D5A9A" w:rsidRPr="00EA0935">
        <w:rPr>
          <w:b/>
          <w:lang w:val="en-CA"/>
        </w:rPr>
        <w:t>WIM (Windows Imaging Format</w:t>
      </w:r>
      <w:r>
        <w:rPr>
          <w:lang w:val="en-CA"/>
        </w:rPr>
        <w:t>)</w:t>
      </w:r>
      <w:r w:rsidR="0025575D">
        <w:rPr>
          <w:lang w:val="en-CA"/>
        </w:rPr>
        <w:t>.</w:t>
      </w:r>
    </w:p>
    <w:p w:rsidR="000D5A9A" w:rsidRDefault="000D5A9A" w:rsidP="004F2505">
      <w:pPr>
        <w:pStyle w:val="ListParagraph"/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>we</w:t>
      </w:r>
      <w:proofErr w:type="gramEnd"/>
      <w:r w:rsidR="006B1F8B">
        <w:rPr>
          <w:lang w:val="en-CA"/>
        </w:rPr>
        <w:t xml:space="preserve"> </w:t>
      </w:r>
      <w:r>
        <w:rPr>
          <w:lang w:val="en-CA"/>
        </w:rPr>
        <w:t xml:space="preserve">will be rolling out our newer deployment strategy using images that are stored on USB keys – an 8GB USB key/stick will hold either a </w:t>
      </w:r>
      <w:r w:rsidRPr="004C78B8">
        <w:rPr>
          <w:b/>
          <w:lang w:val="en-CA"/>
        </w:rPr>
        <w:t>Windows XP Pro</w:t>
      </w:r>
      <w:r w:rsidR="004C78B8" w:rsidRPr="004C78B8">
        <w:rPr>
          <w:b/>
          <w:lang w:val="en-CA"/>
        </w:rPr>
        <w:t>fessional</w:t>
      </w:r>
      <w:r>
        <w:rPr>
          <w:lang w:val="en-CA"/>
        </w:rPr>
        <w:t xml:space="preserve"> or a </w:t>
      </w:r>
      <w:r w:rsidRPr="004C78B8">
        <w:rPr>
          <w:b/>
          <w:lang w:val="en-CA"/>
        </w:rPr>
        <w:t>Windows 7 Pro</w:t>
      </w:r>
      <w:r w:rsidR="004C78B8" w:rsidRPr="004C78B8">
        <w:rPr>
          <w:b/>
          <w:lang w:val="en-CA"/>
        </w:rPr>
        <w:t>fessional</w:t>
      </w:r>
      <w:r>
        <w:rPr>
          <w:lang w:val="en-CA"/>
        </w:rPr>
        <w:t xml:space="preserve"> image – but not both</w:t>
      </w:r>
      <w:r w:rsidR="00AB2E82">
        <w:rPr>
          <w:lang w:val="en-CA"/>
        </w:rPr>
        <w:t xml:space="preserve"> simultaneously</w:t>
      </w:r>
      <w:r w:rsidR="00560D4D">
        <w:rPr>
          <w:lang w:val="en-CA"/>
        </w:rPr>
        <w:t>.</w:t>
      </w:r>
    </w:p>
    <w:p w:rsidR="00560D4D" w:rsidRDefault="00560D4D" w:rsidP="004F250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documentation on how to dep</w:t>
      </w:r>
      <w:r w:rsidR="00EA0935">
        <w:rPr>
          <w:lang w:val="en-CA"/>
        </w:rPr>
        <w:t xml:space="preserve">loy with the USB device is </w:t>
      </w:r>
      <w:r>
        <w:rPr>
          <w:lang w:val="en-CA"/>
        </w:rPr>
        <w:t xml:space="preserve">located on a network share </w:t>
      </w:r>
      <w:r w:rsidRPr="00EA0935">
        <w:rPr>
          <w:b/>
          <w:lang w:val="en-CA"/>
        </w:rPr>
        <w:t>\\uwfile\depot$</w:t>
      </w:r>
      <w:r>
        <w:rPr>
          <w:lang w:val="en-CA"/>
        </w:rPr>
        <w:t xml:space="preserve">  I suggest you map to this drive as </w:t>
      </w:r>
      <w:r w:rsidRPr="00EA0935">
        <w:rPr>
          <w:b/>
          <w:lang w:val="en-CA"/>
        </w:rPr>
        <w:t>U: drive</w:t>
      </w:r>
      <w:r w:rsidR="00130C96">
        <w:rPr>
          <w:b/>
          <w:lang w:val="en-CA"/>
        </w:rPr>
        <w:t xml:space="preserve"> </w:t>
      </w:r>
      <w:r w:rsidR="00130C96">
        <w:rPr>
          <w:lang w:val="en-CA"/>
        </w:rPr>
        <w:t>and use your ! account credentials</w:t>
      </w:r>
      <w:r>
        <w:rPr>
          <w:lang w:val="en-CA"/>
        </w:rPr>
        <w:t>.  The current images will be posted to this network share</w:t>
      </w:r>
      <w:r w:rsidR="004847E4">
        <w:rPr>
          <w:lang w:val="en-CA"/>
        </w:rPr>
        <w:t>.  You can navigate to these files by following:</w:t>
      </w:r>
    </w:p>
    <w:p w:rsidR="00371588" w:rsidRDefault="00371588" w:rsidP="00371588">
      <w:pPr>
        <w:pStyle w:val="ListParagraph"/>
        <w:rPr>
          <w:lang w:val="en-CA"/>
        </w:rPr>
      </w:pPr>
    </w:p>
    <w:p w:rsidR="00D01AA8" w:rsidRDefault="004847E4" w:rsidP="00CE1B65">
      <w:pPr>
        <w:pStyle w:val="ListParagraph"/>
        <w:rPr>
          <w:b/>
          <w:lang w:val="en-CA"/>
        </w:rPr>
      </w:pPr>
      <w:r w:rsidRPr="00EA0935">
        <w:rPr>
          <w:b/>
          <w:lang w:val="en-CA"/>
        </w:rPr>
        <w:t>Academic Support Adm</w:t>
      </w:r>
      <w:r w:rsidR="00371588">
        <w:rPr>
          <w:b/>
          <w:lang w:val="en-CA"/>
        </w:rPr>
        <w:t>inistrators Area \ Desktop Deplo</w:t>
      </w:r>
      <w:r w:rsidRPr="00EA0935">
        <w:rPr>
          <w:b/>
          <w:lang w:val="en-CA"/>
        </w:rPr>
        <w:t>yment \ Deployment Documentation folder &amp; Images folder</w:t>
      </w:r>
    </w:p>
    <w:p w:rsidR="00CE1B65" w:rsidRPr="008519A8" w:rsidRDefault="00CE1B65" w:rsidP="00CE1B65">
      <w:pPr>
        <w:pStyle w:val="ListParagraph"/>
        <w:rPr>
          <w:b/>
          <w:lang w:val="en-CA"/>
        </w:rPr>
      </w:pPr>
    </w:p>
    <w:p w:rsidR="00CE1B65" w:rsidRDefault="00CE61C3" w:rsidP="00541910">
      <w:pPr>
        <w:pStyle w:val="ListParagraph"/>
        <w:numPr>
          <w:ilvl w:val="0"/>
          <w:numId w:val="1"/>
        </w:numPr>
        <w:rPr>
          <w:lang w:val="en-CA"/>
        </w:rPr>
      </w:pPr>
      <w:proofErr w:type="gramStart"/>
      <w:r>
        <w:rPr>
          <w:b/>
          <w:u w:val="single"/>
          <w:lang w:val="en-CA"/>
        </w:rPr>
        <w:t>action</w:t>
      </w:r>
      <w:proofErr w:type="gramEnd"/>
      <w:r>
        <w:rPr>
          <w:b/>
          <w:u w:val="single"/>
          <w:lang w:val="en-CA"/>
        </w:rPr>
        <w:t xml:space="preserve"> item:</w:t>
      </w:r>
      <w:r>
        <w:rPr>
          <w:lang w:val="en-CA"/>
        </w:rPr>
        <w:t xml:space="preserve">  </w:t>
      </w:r>
      <w:r w:rsidR="00CE1B65">
        <w:rPr>
          <w:b/>
          <w:u w:val="single"/>
          <w:lang w:val="en-CA"/>
        </w:rPr>
        <w:t xml:space="preserve">for those wishing to participate in the above strategy, you or </w:t>
      </w:r>
      <w:r w:rsidR="00560D4D" w:rsidRPr="00CF4FDF">
        <w:rPr>
          <w:b/>
          <w:u w:val="single"/>
          <w:lang w:val="en-CA"/>
        </w:rPr>
        <w:t>your department will supply an 8GB USB stick to me in MC1063</w:t>
      </w:r>
      <w:r w:rsidR="004C78B8">
        <w:rPr>
          <w:lang w:val="en-CA"/>
        </w:rPr>
        <w:t xml:space="preserve"> </w:t>
      </w:r>
      <w:r w:rsidR="00560D4D" w:rsidRPr="00541910">
        <w:rPr>
          <w:lang w:val="en-CA"/>
        </w:rPr>
        <w:t xml:space="preserve"> </w:t>
      </w:r>
      <w:r w:rsidR="00FE7425">
        <w:rPr>
          <w:lang w:val="en-CA"/>
        </w:rPr>
        <w:t>or you may drop off a key or keys at the CHIP MC1052. I will format the key and install</w:t>
      </w:r>
      <w:r w:rsidR="00560D4D" w:rsidRPr="00541910">
        <w:rPr>
          <w:lang w:val="en-CA"/>
        </w:rPr>
        <w:t xml:space="preserve"> the initia</w:t>
      </w:r>
      <w:r w:rsidR="00FE7425">
        <w:rPr>
          <w:lang w:val="en-CA"/>
        </w:rPr>
        <w:t>l image and then return it</w:t>
      </w:r>
      <w:r w:rsidR="00560D4D" w:rsidRPr="00541910">
        <w:rPr>
          <w:lang w:val="en-CA"/>
        </w:rPr>
        <w:t xml:space="preserve"> to you. </w:t>
      </w:r>
      <w:r w:rsidR="00FE7425">
        <w:rPr>
          <w:lang w:val="en-CA"/>
        </w:rPr>
        <w:t xml:space="preserve"> When dropping off the key leave your name, department name, telephone extension and desired O/</w:t>
      </w:r>
      <w:r w:rsidR="00307B28">
        <w:rPr>
          <w:lang w:val="en-CA"/>
        </w:rPr>
        <w:t xml:space="preserve">S (either </w:t>
      </w:r>
      <w:proofErr w:type="spellStart"/>
      <w:r w:rsidR="00307B28" w:rsidRPr="00307B28">
        <w:rPr>
          <w:b/>
          <w:lang w:val="en-CA"/>
        </w:rPr>
        <w:t>WinXP</w:t>
      </w:r>
      <w:proofErr w:type="spellEnd"/>
      <w:r w:rsidR="00307B28" w:rsidRPr="00307B28">
        <w:rPr>
          <w:b/>
          <w:lang w:val="en-CA"/>
        </w:rPr>
        <w:t xml:space="preserve"> Pro</w:t>
      </w:r>
      <w:r w:rsidR="00307B28">
        <w:rPr>
          <w:lang w:val="en-CA"/>
        </w:rPr>
        <w:t xml:space="preserve"> or </w:t>
      </w:r>
      <w:r w:rsidR="00307B28" w:rsidRPr="00307B28">
        <w:rPr>
          <w:b/>
          <w:lang w:val="en-CA"/>
        </w:rPr>
        <w:t>Windows 7</w:t>
      </w:r>
      <w:r w:rsidR="00FE7425" w:rsidRPr="00307B28">
        <w:rPr>
          <w:b/>
          <w:lang w:val="en-CA"/>
        </w:rPr>
        <w:t xml:space="preserve"> Pro</w:t>
      </w:r>
      <w:r w:rsidR="00FE7425">
        <w:rPr>
          <w:lang w:val="en-CA"/>
        </w:rPr>
        <w:t>).</w:t>
      </w:r>
    </w:p>
    <w:p w:rsidR="00CE1B65" w:rsidRDefault="00CE1B65" w:rsidP="00CE1B65">
      <w:pPr>
        <w:pStyle w:val="ListParagraph"/>
        <w:rPr>
          <w:lang w:val="en-CA"/>
        </w:rPr>
      </w:pPr>
    </w:p>
    <w:p w:rsidR="002D158E" w:rsidRDefault="00EA0935" w:rsidP="00541910">
      <w:pPr>
        <w:pStyle w:val="ListParagraph"/>
        <w:numPr>
          <w:ilvl w:val="0"/>
          <w:numId w:val="1"/>
        </w:numPr>
        <w:rPr>
          <w:lang w:val="en-CA"/>
        </w:rPr>
      </w:pPr>
      <w:r w:rsidRPr="00541910">
        <w:rPr>
          <w:lang w:val="en-CA"/>
        </w:rPr>
        <w:lastRenderedPageBreak/>
        <w:t>Note that the USB device has to be specially formatted and prepared the first time</w:t>
      </w:r>
      <w:r w:rsidR="008108B2" w:rsidRPr="00541910">
        <w:rPr>
          <w:lang w:val="en-CA"/>
        </w:rPr>
        <w:t xml:space="preserve"> only. When a new/updated image is created it will be posted to the network share and you will be able to copy it to your USB key (i.e. cut ‘n paste).</w:t>
      </w:r>
    </w:p>
    <w:p w:rsidR="00CE1B65" w:rsidRDefault="00CE1B65" w:rsidP="00CE1B65">
      <w:pPr>
        <w:pStyle w:val="ListParagraph"/>
        <w:rPr>
          <w:lang w:val="en-CA"/>
        </w:rPr>
      </w:pPr>
    </w:p>
    <w:p w:rsidR="00CE1B65" w:rsidRDefault="002D158E" w:rsidP="00CE1B6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If you prefer to have IST update your USB keys for future image revisions – send them or drop them off to me at MC1063 for processing.</w:t>
      </w:r>
    </w:p>
    <w:p w:rsidR="00CE1B65" w:rsidRPr="00CE1B65" w:rsidRDefault="00CE1B65" w:rsidP="00CE1B65">
      <w:pPr>
        <w:pStyle w:val="ListParagraph"/>
        <w:rPr>
          <w:lang w:val="en-CA"/>
        </w:rPr>
      </w:pPr>
    </w:p>
    <w:p w:rsidR="006B1F8B" w:rsidRPr="00046836" w:rsidRDefault="006B1F8B" w:rsidP="00046836">
      <w:pPr>
        <w:pStyle w:val="ListParagraph"/>
        <w:numPr>
          <w:ilvl w:val="0"/>
          <w:numId w:val="1"/>
        </w:numPr>
        <w:rPr>
          <w:lang w:val="en-CA"/>
        </w:rPr>
      </w:pPr>
      <w:r w:rsidRPr="00046836">
        <w:rPr>
          <w:b/>
          <w:u w:val="single"/>
          <w:lang w:val="en-CA"/>
        </w:rPr>
        <w:t>Note:</w:t>
      </w:r>
      <w:r w:rsidRPr="00046836">
        <w:rPr>
          <w:lang w:val="en-CA"/>
        </w:rPr>
        <w:t xml:space="preserve"> The UW Campus Tech Shop currently sells an 8GB Data Traveller C10 USB 2.0 </w:t>
      </w:r>
    </w:p>
    <w:p w:rsidR="004E6785" w:rsidRDefault="006B1F8B" w:rsidP="004E6785">
      <w:pPr>
        <w:pStyle w:val="ListParagraph"/>
        <w:rPr>
          <w:lang w:val="en-CA"/>
        </w:rPr>
      </w:pPr>
      <w:r>
        <w:rPr>
          <w:lang w:val="en-CA"/>
        </w:rPr>
        <w:t xml:space="preserve">Key by Kingston </w:t>
      </w:r>
      <w:r w:rsidRPr="006B1F8B">
        <w:rPr>
          <w:lang w:val="en-CA"/>
        </w:rPr>
        <w:t>Technology</w:t>
      </w:r>
      <w:r>
        <w:rPr>
          <w:lang w:val="en-CA"/>
        </w:rPr>
        <w:t xml:space="preserve"> with a 5 year warranty for $28.99 each plus tax (this is not an ad or endorsement) – but it may be convenient for you to narrow your search.</w:t>
      </w:r>
      <w:r w:rsidR="00CE1B65">
        <w:rPr>
          <w:lang w:val="en-CA"/>
        </w:rPr>
        <w:t xml:space="preserve"> John </w:t>
      </w:r>
      <w:proofErr w:type="spellStart"/>
      <w:r w:rsidR="00CE1B65">
        <w:rPr>
          <w:lang w:val="en-CA"/>
        </w:rPr>
        <w:t>Jaray</w:t>
      </w:r>
      <w:proofErr w:type="spellEnd"/>
      <w:r w:rsidR="00CE1B65">
        <w:rPr>
          <w:lang w:val="en-CA"/>
        </w:rPr>
        <w:t xml:space="preserve"> has offered that for those departments wishing to purchase 2 or more on one invoice, they will offer a 15% discount (John </w:t>
      </w:r>
      <w:proofErr w:type="spellStart"/>
      <w:r w:rsidR="00CE1B65">
        <w:rPr>
          <w:lang w:val="en-CA"/>
        </w:rPr>
        <w:t>Jaray</w:t>
      </w:r>
      <w:proofErr w:type="spellEnd"/>
      <w:r w:rsidR="00CE1B65">
        <w:rPr>
          <w:lang w:val="en-CA"/>
        </w:rPr>
        <w:t>, Mgr Campus Tech/E Smart x36389).</w:t>
      </w:r>
    </w:p>
    <w:p w:rsidR="004E6785" w:rsidRDefault="004E6785" w:rsidP="004E6785">
      <w:pPr>
        <w:pStyle w:val="ListParagraph"/>
        <w:rPr>
          <w:lang w:val="en-CA"/>
        </w:rPr>
      </w:pPr>
    </w:p>
    <w:p w:rsidR="004E6785" w:rsidRPr="004E6785" w:rsidRDefault="004E6785" w:rsidP="004E6785">
      <w:pPr>
        <w:pStyle w:val="ListParagraph"/>
        <w:numPr>
          <w:ilvl w:val="0"/>
          <w:numId w:val="1"/>
        </w:numPr>
        <w:rPr>
          <w:lang w:val="en-CA"/>
        </w:rPr>
      </w:pPr>
      <w:r w:rsidRPr="004C78B8">
        <w:rPr>
          <w:b/>
          <w:u w:val="single"/>
          <w:lang w:val="en-CA"/>
        </w:rPr>
        <w:t>action item:</w:t>
      </w:r>
      <w:r>
        <w:rPr>
          <w:lang w:val="en-CA"/>
        </w:rPr>
        <w:t xml:space="preserve"> please return all previous image CD\DVDs that I had issued to you back to me for disposal – they are obsolete</w:t>
      </w:r>
    </w:p>
    <w:p w:rsidR="00D01AA8" w:rsidRPr="006B1F8B" w:rsidRDefault="00D01AA8" w:rsidP="006B1F8B">
      <w:pPr>
        <w:pStyle w:val="ListParagraph"/>
        <w:rPr>
          <w:lang w:val="en-CA"/>
        </w:rPr>
      </w:pPr>
    </w:p>
    <w:p w:rsidR="00130979" w:rsidRPr="00D01AA8" w:rsidRDefault="00130979" w:rsidP="00541910">
      <w:pPr>
        <w:pStyle w:val="ListParagraph"/>
        <w:numPr>
          <w:ilvl w:val="0"/>
          <w:numId w:val="1"/>
        </w:numPr>
        <w:rPr>
          <w:b/>
          <w:u w:val="single"/>
          <w:lang w:val="en-CA"/>
        </w:rPr>
      </w:pPr>
      <w:proofErr w:type="gramStart"/>
      <w:r w:rsidRPr="00130979">
        <w:rPr>
          <w:b/>
          <w:u w:val="single"/>
          <w:lang w:val="en-CA"/>
        </w:rPr>
        <w:t>action</w:t>
      </w:r>
      <w:proofErr w:type="gramEnd"/>
      <w:r w:rsidRPr="00130979">
        <w:rPr>
          <w:b/>
          <w:u w:val="single"/>
          <w:lang w:val="en-CA"/>
        </w:rPr>
        <w:t xml:space="preserve"> item:</w:t>
      </w:r>
      <w:r>
        <w:rPr>
          <w:lang w:val="en-CA"/>
        </w:rPr>
        <w:t xml:space="preserve"> if a USB key fails or needs to be re-formatted, it will need to be returned to me to get redone by the Hardware Shop.</w:t>
      </w:r>
    </w:p>
    <w:p w:rsidR="00D01AA8" w:rsidRPr="00130979" w:rsidRDefault="00D01AA8" w:rsidP="00D01AA8">
      <w:pPr>
        <w:pStyle w:val="ListParagraph"/>
        <w:rPr>
          <w:b/>
          <w:u w:val="single"/>
          <w:lang w:val="en-CA"/>
        </w:rPr>
      </w:pPr>
    </w:p>
    <w:p w:rsidR="00541910" w:rsidRPr="00541910" w:rsidRDefault="00541910" w:rsidP="00541910">
      <w:pPr>
        <w:pStyle w:val="ListParagraph"/>
        <w:numPr>
          <w:ilvl w:val="0"/>
          <w:numId w:val="1"/>
        </w:numPr>
        <w:rPr>
          <w:lang w:val="en-CA"/>
        </w:rPr>
      </w:pPr>
      <w:r w:rsidRPr="004E6785">
        <w:rPr>
          <w:b/>
          <w:u w:val="single"/>
          <w:lang w:val="en-CA"/>
        </w:rPr>
        <w:t>I will send out email alerts</w:t>
      </w:r>
      <w:r>
        <w:rPr>
          <w:lang w:val="en-CA"/>
        </w:rPr>
        <w:t xml:space="preserve"> to </w:t>
      </w:r>
      <w:r w:rsidR="00CF4FDF">
        <w:rPr>
          <w:lang w:val="en-CA"/>
        </w:rPr>
        <w:t xml:space="preserve">all participating image </w:t>
      </w:r>
      <w:proofErr w:type="spellStart"/>
      <w:r w:rsidR="00CF4FDF">
        <w:rPr>
          <w:lang w:val="en-CA"/>
        </w:rPr>
        <w:t>deployers</w:t>
      </w:r>
      <w:proofErr w:type="spellEnd"/>
      <w:r w:rsidR="00CF4FDF">
        <w:rPr>
          <w:lang w:val="en-CA"/>
        </w:rPr>
        <w:t xml:space="preserve"> notifying you of a newly revised image available for download from the network share.</w:t>
      </w:r>
    </w:p>
    <w:p w:rsidR="00560D4D" w:rsidRPr="00541910" w:rsidRDefault="008108B2" w:rsidP="004F2505">
      <w:pPr>
        <w:pStyle w:val="ListParagraph"/>
        <w:numPr>
          <w:ilvl w:val="0"/>
          <w:numId w:val="1"/>
        </w:numPr>
        <w:rPr>
          <w:lang w:val="en-CA"/>
        </w:rPr>
      </w:pPr>
      <w:proofErr w:type="gramStart"/>
      <w:r w:rsidRPr="00541910">
        <w:rPr>
          <w:lang w:val="en-CA"/>
        </w:rPr>
        <w:t>the</w:t>
      </w:r>
      <w:proofErr w:type="gramEnd"/>
      <w:r w:rsidRPr="00541910">
        <w:rPr>
          <w:lang w:val="en-CA"/>
        </w:rPr>
        <w:t xml:space="preserve"> above process streaml</w:t>
      </w:r>
      <w:r w:rsidR="00560D4D" w:rsidRPr="00541910">
        <w:rPr>
          <w:lang w:val="en-CA"/>
        </w:rPr>
        <w:t xml:space="preserve">ines the distribution process </w:t>
      </w:r>
      <w:r w:rsidR="00CF4FDF">
        <w:rPr>
          <w:lang w:val="en-CA"/>
        </w:rPr>
        <w:t xml:space="preserve"> by providing a centralized location for imaging and deployment tools </w:t>
      </w:r>
      <w:r w:rsidR="00560D4D" w:rsidRPr="00541910">
        <w:rPr>
          <w:lang w:val="en-CA"/>
        </w:rPr>
        <w:t>and ensures that you always have a current up-to-date image to reimage your machines with.</w:t>
      </w:r>
    </w:p>
    <w:p w:rsidR="00667D05" w:rsidRDefault="00672BA6" w:rsidP="004F2505">
      <w:pPr>
        <w:pStyle w:val="ListParagraph"/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>we</w:t>
      </w:r>
      <w:proofErr w:type="gramEnd"/>
      <w:r>
        <w:rPr>
          <w:lang w:val="en-CA"/>
        </w:rPr>
        <w:t xml:space="preserve"> may </w:t>
      </w:r>
      <w:r w:rsidR="00667D05">
        <w:rPr>
          <w:lang w:val="en-CA"/>
        </w:rPr>
        <w:t xml:space="preserve">host regular training workshops to keep you up-to-date with procedures or </w:t>
      </w:r>
      <w:r w:rsidR="00130C96">
        <w:rPr>
          <w:lang w:val="en-CA"/>
        </w:rPr>
        <w:t xml:space="preserve">for you </w:t>
      </w:r>
      <w:r w:rsidR="00667D05">
        <w:rPr>
          <w:lang w:val="en-CA"/>
        </w:rPr>
        <w:t xml:space="preserve">to assign/send a coop student to learn the procedures </w:t>
      </w:r>
      <w:r w:rsidR="00130C96">
        <w:rPr>
          <w:lang w:val="en-CA"/>
        </w:rPr>
        <w:t>to assist with the reimaging</w:t>
      </w:r>
      <w:r w:rsidR="00667D05">
        <w:rPr>
          <w:lang w:val="en-CA"/>
        </w:rPr>
        <w:t xml:space="preserve"> </w:t>
      </w:r>
      <w:r w:rsidR="00130C96">
        <w:rPr>
          <w:lang w:val="en-CA"/>
        </w:rPr>
        <w:t xml:space="preserve">of </w:t>
      </w:r>
      <w:r w:rsidR="00667D05">
        <w:rPr>
          <w:lang w:val="en-CA"/>
        </w:rPr>
        <w:t>your departmental desktops</w:t>
      </w:r>
      <w:r w:rsidR="0025575D">
        <w:rPr>
          <w:lang w:val="en-CA"/>
        </w:rPr>
        <w:t>.</w:t>
      </w:r>
    </w:p>
    <w:p w:rsidR="004321B6" w:rsidRDefault="004321B6" w:rsidP="004F2505">
      <w:pPr>
        <w:pStyle w:val="ListParagraph"/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>new</w:t>
      </w:r>
      <w:proofErr w:type="gramEnd"/>
      <w:r>
        <w:rPr>
          <w:lang w:val="en-CA"/>
        </w:rPr>
        <w:t xml:space="preserve"> non and Desktop Rollover machines will continue to be received, processed and registered via the Desktop Deployment Specialist in MC1063.</w:t>
      </w:r>
    </w:p>
    <w:p w:rsidR="004321B6" w:rsidRDefault="004321B6" w:rsidP="004F2505">
      <w:pPr>
        <w:pStyle w:val="ListParagraph"/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>the</w:t>
      </w:r>
      <w:proofErr w:type="gramEnd"/>
      <w:r>
        <w:rPr>
          <w:lang w:val="en-CA"/>
        </w:rPr>
        <w:t xml:space="preserve"> emphasis and intent of this new strategy of deploying via USB devices is to include and empower a wider scope of “</w:t>
      </w:r>
      <w:r w:rsidRPr="004321B6">
        <w:rPr>
          <w:u w:val="single"/>
          <w:lang w:val="en-CA"/>
        </w:rPr>
        <w:t xml:space="preserve">image </w:t>
      </w:r>
      <w:proofErr w:type="spellStart"/>
      <w:r w:rsidRPr="004321B6">
        <w:rPr>
          <w:u w:val="single"/>
          <w:lang w:val="en-CA"/>
        </w:rPr>
        <w:t>deployers</w:t>
      </w:r>
      <w:proofErr w:type="spellEnd"/>
      <w:r w:rsidRPr="004321B6">
        <w:rPr>
          <w:u w:val="single"/>
          <w:lang w:val="en-CA"/>
        </w:rPr>
        <w:t>” (i.e. Computer Support Reps and their designates) on machines targeted to be reimaged</w:t>
      </w:r>
      <w:r>
        <w:rPr>
          <w:u w:val="single"/>
          <w:lang w:val="en-CA"/>
        </w:rPr>
        <w:t>.</w:t>
      </w:r>
      <w:r>
        <w:rPr>
          <w:lang w:val="en-CA"/>
        </w:rPr>
        <w:t xml:space="preserve"> This may result in a faster turnover and reduction in existing machines having to be “unplugged and shipped to IST” just to be reimaged.</w:t>
      </w:r>
      <w:r w:rsidR="00C80B7E">
        <w:rPr>
          <w:lang w:val="en-CA"/>
        </w:rPr>
        <w:t xml:space="preserve"> Reimaging does not solve all woes (i.e. hardware issues like failing memory, hard drives, fans, etc.) – so “unplugging and shipping” for </w:t>
      </w:r>
      <w:r w:rsidR="006B36A6">
        <w:rPr>
          <w:lang w:val="en-CA"/>
        </w:rPr>
        <w:t>debugging &amp; trouble shooting and repair or upgrading will</w:t>
      </w:r>
      <w:r w:rsidR="00C80B7E">
        <w:rPr>
          <w:lang w:val="en-CA"/>
        </w:rPr>
        <w:t xml:space="preserve"> still have to occur.</w:t>
      </w:r>
    </w:p>
    <w:p w:rsidR="004D0888" w:rsidRDefault="004D0888" w:rsidP="004F250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IST Liaison Reps also have access to USB keys for reimaging</w:t>
      </w:r>
      <w:r w:rsidR="00314E4A">
        <w:rPr>
          <w:lang w:val="en-CA"/>
        </w:rPr>
        <w:t xml:space="preserve"> desktops</w:t>
      </w:r>
      <w:r w:rsidR="0025575D">
        <w:rPr>
          <w:lang w:val="en-CA"/>
        </w:rPr>
        <w:t>.</w:t>
      </w:r>
    </w:p>
    <w:p w:rsidR="00D01AA8" w:rsidRPr="004E6785" w:rsidRDefault="00CF4FDF" w:rsidP="004E6785">
      <w:pPr>
        <w:pStyle w:val="ListParagraph"/>
        <w:numPr>
          <w:ilvl w:val="0"/>
          <w:numId w:val="1"/>
        </w:numPr>
        <w:rPr>
          <w:lang w:val="en-CA"/>
        </w:rPr>
      </w:pPr>
      <w:proofErr w:type="gramStart"/>
      <w:r w:rsidRPr="004E6785">
        <w:rPr>
          <w:b/>
          <w:u w:val="single"/>
          <w:lang w:val="en-CA"/>
        </w:rPr>
        <w:t>remember</w:t>
      </w:r>
      <w:proofErr w:type="gramEnd"/>
      <w:r w:rsidRPr="004E6785">
        <w:rPr>
          <w:b/>
          <w:u w:val="single"/>
          <w:lang w:val="en-CA"/>
        </w:rPr>
        <w:t xml:space="preserve"> that the onus is on you</w:t>
      </w:r>
      <w:r>
        <w:rPr>
          <w:lang w:val="en-CA"/>
        </w:rPr>
        <w:t xml:space="preserve"> to ensure that the O/S you are deploying is being deployed onto a licensed machine (i.e. </w:t>
      </w:r>
      <w:r w:rsidRPr="004C78B8">
        <w:rPr>
          <w:b/>
          <w:lang w:val="en-CA"/>
        </w:rPr>
        <w:t>Proof of License – Certificate of Authenticity</w:t>
      </w:r>
      <w:r>
        <w:rPr>
          <w:lang w:val="en-CA"/>
        </w:rPr>
        <w:t>)</w:t>
      </w:r>
      <w:r w:rsidR="008519A8">
        <w:rPr>
          <w:lang w:val="en-CA"/>
        </w:rPr>
        <w:t xml:space="preserve"> that you are reimaging.</w:t>
      </w:r>
    </w:p>
    <w:p w:rsidR="008108B2" w:rsidRPr="00C80B7E" w:rsidRDefault="00451F49" w:rsidP="008108B2">
      <w:pPr>
        <w:pStyle w:val="ListParagraph"/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>questions</w:t>
      </w:r>
      <w:proofErr w:type="gramEnd"/>
      <w:r>
        <w:rPr>
          <w:lang w:val="en-CA"/>
        </w:rPr>
        <w:t xml:space="preserve"> regarding the above can be ad</w:t>
      </w:r>
      <w:r w:rsidR="00065B82">
        <w:rPr>
          <w:lang w:val="en-CA"/>
        </w:rPr>
        <w:t>dressed to me – you may also call</w:t>
      </w:r>
      <w:r>
        <w:rPr>
          <w:lang w:val="en-CA"/>
        </w:rPr>
        <w:t xml:space="preserve"> me if needed to troubleshoot an image/deployment problem or bug and I’ll help you out as best I can.</w:t>
      </w:r>
    </w:p>
    <w:p w:rsidR="008108B2" w:rsidRDefault="008108B2" w:rsidP="001A64B0">
      <w:pPr>
        <w:spacing w:after="120" w:line="240" w:lineRule="auto"/>
        <w:rPr>
          <w:lang w:val="en-CA"/>
        </w:rPr>
      </w:pPr>
      <w:r>
        <w:rPr>
          <w:lang w:val="en-CA"/>
        </w:rPr>
        <w:t>Rob Yawney</w:t>
      </w:r>
    </w:p>
    <w:p w:rsidR="008108B2" w:rsidRPr="002D158E" w:rsidRDefault="008108B2" w:rsidP="001A64B0">
      <w:pPr>
        <w:spacing w:after="120" w:line="240" w:lineRule="auto"/>
        <w:rPr>
          <w:b/>
          <w:u w:val="single"/>
          <w:lang w:val="en-CA"/>
        </w:rPr>
      </w:pPr>
      <w:r w:rsidRPr="002D158E">
        <w:rPr>
          <w:b/>
          <w:u w:val="single"/>
          <w:lang w:val="en-CA"/>
        </w:rPr>
        <w:t>Desktop Deployment Specialist</w:t>
      </w:r>
    </w:p>
    <w:p w:rsidR="008108B2" w:rsidRDefault="008108B2" w:rsidP="001A64B0">
      <w:pPr>
        <w:spacing w:after="120" w:line="240" w:lineRule="auto"/>
        <w:rPr>
          <w:lang w:val="en-CA"/>
        </w:rPr>
      </w:pPr>
      <w:r>
        <w:rPr>
          <w:lang w:val="en-CA"/>
        </w:rPr>
        <w:t>Desktop Support Group / Client Services</w:t>
      </w:r>
      <w:r w:rsidR="002D158E">
        <w:rPr>
          <w:lang w:val="en-CA"/>
        </w:rPr>
        <w:t xml:space="preserve"> / </w:t>
      </w:r>
      <w:r>
        <w:rPr>
          <w:lang w:val="en-CA"/>
        </w:rPr>
        <w:t xml:space="preserve">Information Systems and Technology </w:t>
      </w:r>
    </w:p>
    <w:p w:rsidR="004F2505" w:rsidRPr="004F2505" w:rsidRDefault="008108B2" w:rsidP="00C80B7E">
      <w:pPr>
        <w:spacing w:after="120" w:line="240" w:lineRule="auto"/>
        <w:rPr>
          <w:lang w:val="en-CA"/>
        </w:rPr>
      </w:pPr>
      <w:r>
        <w:rPr>
          <w:lang w:val="en-CA"/>
        </w:rPr>
        <w:t xml:space="preserve">University of Waterloo </w:t>
      </w:r>
      <w:r w:rsidR="008E5C73">
        <w:rPr>
          <w:lang w:val="en-CA"/>
        </w:rPr>
        <w:t xml:space="preserve">     </w:t>
      </w:r>
      <w:r w:rsidR="00130C96">
        <w:rPr>
          <w:lang w:val="en-CA"/>
        </w:rPr>
        <w:t>MC1063</w:t>
      </w:r>
      <w:r w:rsidR="00C80B7E">
        <w:rPr>
          <w:lang w:val="en-CA"/>
        </w:rPr>
        <w:tab/>
      </w:r>
      <w:r w:rsidR="008E5C73">
        <w:rPr>
          <w:lang w:val="en-CA"/>
        </w:rPr>
        <w:t xml:space="preserve"> </w:t>
      </w:r>
      <w:r w:rsidR="00130C96">
        <w:rPr>
          <w:lang w:val="en-CA"/>
        </w:rPr>
        <w:t xml:space="preserve">voice mail: </w:t>
      </w:r>
      <w:r w:rsidR="008E5C73">
        <w:rPr>
          <w:lang w:val="en-CA"/>
        </w:rPr>
        <w:t>ext.36349</w:t>
      </w:r>
      <w:r w:rsidR="008E5C73">
        <w:rPr>
          <w:lang w:val="en-CA"/>
        </w:rPr>
        <w:tab/>
        <w:t xml:space="preserve">  </w:t>
      </w:r>
      <w:r w:rsidR="00C80B7E">
        <w:rPr>
          <w:lang w:val="en-CA"/>
        </w:rPr>
        <w:t xml:space="preserve">    </w:t>
      </w:r>
      <w:r w:rsidR="00130C96">
        <w:rPr>
          <w:lang w:val="en-CA"/>
        </w:rPr>
        <w:t xml:space="preserve">email: </w:t>
      </w:r>
      <w:r w:rsidR="00C80B7E">
        <w:rPr>
          <w:lang w:val="en-CA"/>
        </w:rPr>
        <w:t>ryawney@uwaterloo.ca</w:t>
      </w:r>
      <w:r>
        <w:rPr>
          <w:lang w:val="en-CA"/>
        </w:rPr>
        <w:t xml:space="preserve">                                                                                      </w:t>
      </w:r>
      <w:r w:rsidR="00C80B7E">
        <w:rPr>
          <w:lang w:val="en-CA"/>
        </w:rPr>
        <w:t xml:space="preserve">                               </w:t>
      </w:r>
    </w:p>
    <w:sectPr w:rsidR="004F2505" w:rsidRPr="004F2505" w:rsidSect="00FE7425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2A16"/>
    <w:multiLevelType w:val="hybridMultilevel"/>
    <w:tmpl w:val="4C803DC4"/>
    <w:lvl w:ilvl="0" w:tplc="3A6CA5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505"/>
    <w:rsid w:val="00015E27"/>
    <w:rsid w:val="00046836"/>
    <w:rsid w:val="000564E1"/>
    <w:rsid w:val="00065B82"/>
    <w:rsid w:val="000842DE"/>
    <w:rsid w:val="000D5A9A"/>
    <w:rsid w:val="000E5D37"/>
    <w:rsid w:val="000F46C9"/>
    <w:rsid w:val="00130979"/>
    <w:rsid w:val="00130C96"/>
    <w:rsid w:val="001A64B0"/>
    <w:rsid w:val="001C201D"/>
    <w:rsid w:val="001D344E"/>
    <w:rsid w:val="001E6E21"/>
    <w:rsid w:val="00215F30"/>
    <w:rsid w:val="00246387"/>
    <w:rsid w:val="0025459F"/>
    <w:rsid w:val="0025575D"/>
    <w:rsid w:val="002D158E"/>
    <w:rsid w:val="00307B28"/>
    <w:rsid w:val="00314E4A"/>
    <w:rsid w:val="00371588"/>
    <w:rsid w:val="00383B83"/>
    <w:rsid w:val="003C2531"/>
    <w:rsid w:val="004207BA"/>
    <w:rsid w:val="00420D4E"/>
    <w:rsid w:val="004321B6"/>
    <w:rsid w:val="00451F49"/>
    <w:rsid w:val="004847E4"/>
    <w:rsid w:val="004A6E2E"/>
    <w:rsid w:val="004A75D8"/>
    <w:rsid w:val="004C78B8"/>
    <w:rsid w:val="004D0888"/>
    <w:rsid w:val="004E6785"/>
    <w:rsid w:val="004E69BD"/>
    <w:rsid w:val="004F2505"/>
    <w:rsid w:val="00530000"/>
    <w:rsid w:val="00541910"/>
    <w:rsid w:val="00543299"/>
    <w:rsid w:val="00560D4D"/>
    <w:rsid w:val="0056208B"/>
    <w:rsid w:val="005D6C49"/>
    <w:rsid w:val="005E0C16"/>
    <w:rsid w:val="0060138E"/>
    <w:rsid w:val="00630016"/>
    <w:rsid w:val="00667D05"/>
    <w:rsid w:val="00672BA6"/>
    <w:rsid w:val="006B1F8B"/>
    <w:rsid w:val="006B36A6"/>
    <w:rsid w:val="007A7797"/>
    <w:rsid w:val="008075CD"/>
    <w:rsid w:val="008108B2"/>
    <w:rsid w:val="008519A8"/>
    <w:rsid w:val="00861EDE"/>
    <w:rsid w:val="008E5C73"/>
    <w:rsid w:val="00941E76"/>
    <w:rsid w:val="00945940"/>
    <w:rsid w:val="009F3F16"/>
    <w:rsid w:val="00A700C0"/>
    <w:rsid w:val="00AB2E82"/>
    <w:rsid w:val="00B43BD5"/>
    <w:rsid w:val="00C337E8"/>
    <w:rsid w:val="00C80B7E"/>
    <w:rsid w:val="00CE1B65"/>
    <w:rsid w:val="00CE61C3"/>
    <w:rsid w:val="00CF4FDF"/>
    <w:rsid w:val="00D01AA8"/>
    <w:rsid w:val="00DF5B43"/>
    <w:rsid w:val="00E019D4"/>
    <w:rsid w:val="00EA0935"/>
    <w:rsid w:val="00FE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D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063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98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894</Words>
  <Characters>5097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ryawney</dc:creator>
  <cp:lastModifiedBy>hawey</cp:lastModifiedBy>
  <cp:revision>2</cp:revision>
  <cp:lastPrinted>2010-06-25T20:33:00Z</cp:lastPrinted>
  <dcterms:created xsi:type="dcterms:W3CDTF">2010-06-28T13:17:00Z</dcterms:created>
  <dcterms:modified xsi:type="dcterms:W3CDTF">2010-06-28T13:17:00Z</dcterms:modified>
</cp:coreProperties>
</file>